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Rule="auto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Informacja prasowa</w:t>
        <w:tab/>
        <w:tab/>
        <w:tab/>
        <w:tab/>
        <w:tab/>
        <w:tab/>
        <w:t xml:space="preserve">       Warszawa, 28 marca.2024 r.</w:t>
      </w:r>
    </w:p>
    <w:p w:rsidR="00000000" w:rsidDel="00000000" w:rsidP="00000000" w:rsidRDefault="00000000" w:rsidRPr="00000000" w14:paraId="00000003">
      <w:pPr>
        <w:shd w:fill="ffffff" w:val="clear"/>
        <w:spacing w:after="160" w:before="240" w:lineRule="auto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Nowa pula mieszkań w sprzedaży w podkrakowskiej inwestycji Apartamenty na Wzgórzach</w:t>
      </w:r>
    </w:p>
    <w:p w:rsidR="00000000" w:rsidDel="00000000" w:rsidP="00000000" w:rsidRDefault="00000000" w:rsidRPr="00000000" w14:paraId="00000004">
      <w:pPr>
        <w:shd w:fill="ffffff" w:val="clear"/>
        <w:spacing w:after="200" w:before="240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J.W. Construction wprowadziło do sprzedaży kolejny budynek w kameralnej, efektywnej energetycznie inwestycji Apartamenty na Wzgórzach w Zawadzie, nieopodal Myślenic. To osiedle położone na przestrzennej, pagórkowatej działce z dostępe</w:t>
      </w:r>
      <w:r w:rsidDel="00000000" w:rsidR="00000000" w:rsidRPr="00000000">
        <w:rPr>
          <w:b w:val="1"/>
          <w:highlight w:val="white"/>
          <w:rtl w:val="0"/>
        </w:rPr>
        <w:t xml:space="preserve">m do licznych udogodnie</w:t>
      </w:r>
      <w:r w:rsidDel="00000000" w:rsidR="00000000" w:rsidRPr="00000000">
        <w:rPr>
          <w:b w:val="1"/>
          <w:highlight w:val="white"/>
          <w:rtl w:val="0"/>
        </w:rPr>
        <w:t xml:space="preserve">ń oraz prywatnego parku leśnego. Wyróżnikiem tego projektu jest zastosowanie technologii, materiałów i rozwiązań przyjaznych dla środowiska, które przekładają się dodatkowo na niskie koszty utrzymania mieszkań.</w:t>
      </w:r>
    </w:p>
    <w:p w:rsidR="00000000" w:rsidDel="00000000" w:rsidP="00000000" w:rsidRDefault="00000000" w:rsidRPr="00000000" w14:paraId="00000005">
      <w:pPr>
        <w:shd w:fill="ffffff" w:val="clear"/>
        <w:spacing w:after="200" w:befor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Apartamenty na Wzgórzach są zlokalizowane w Zawadzie, w odległości 18 km od Krakowa. Miejscowość Zawada leży na pograniczu dwóch krain: Pogórza Wielickiego i Beskidu Makowskiego, a także w pobliżu zbiornika retencyjnego – Jeziora Dobczyckiego. Inwestycja stanowi debiut J.W. Construction - dewelopera </w:t>
      </w:r>
      <w:r w:rsidDel="00000000" w:rsidR="00000000" w:rsidRPr="00000000">
        <w:rPr>
          <w:highlight w:val="white"/>
          <w:rtl w:val="0"/>
        </w:rPr>
        <w:t xml:space="preserve">z ponad 30 letnim doświadczeniem -</w:t>
      </w:r>
      <w:r w:rsidDel="00000000" w:rsidR="00000000" w:rsidRPr="00000000">
        <w:rPr>
          <w:highlight w:val="white"/>
          <w:rtl w:val="0"/>
        </w:rPr>
        <w:t xml:space="preserve"> na małopolskim rynku. Deweloper zrealizował ten projekt z myślą o klientach poszukujących w pobliżu Krakowa spokojnej, zielonej </w:t>
      </w:r>
      <w:r w:rsidDel="00000000" w:rsidR="00000000" w:rsidRPr="00000000">
        <w:rPr>
          <w:highlight w:val="white"/>
          <w:rtl w:val="0"/>
        </w:rPr>
        <w:t xml:space="preserve">oazy w atrakcyjnej cenie</w:t>
      </w:r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hd w:fill="ffffff" w:val="clear"/>
        <w:spacing w:after="200" w:befor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–</w:t>
      </w:r>
      <w:r w:rsidDel="00000000" w:rsidR="00000000" w:rsidRPr="00000000">
        <w:rPr>
          <w:i w:val="1"/>
          <w:highlight w:val="white"/>
          <w:rtl w:val="0"/>
        </w:rPr>
        <w:t xml:space="preserve"> Apartamenty na Wzgórzach przyciągają uwagę przede wszystkim ze względu na malownicze położenie na przestrzennym, pagórkowatym terenie. Pod zabudowę przeznaczono mniej niż połowę z 30 hektarów powierzchni, na której znajduje się inwestycja. Oznacza to niskie nasycenie zabudowy i dostęp do licznych terenów zielonych, </w:t>
      </w:r>
      <w:r w:rsidDel="00000000" w:rsidR="00000000" w:rsidRPr="00000000">
        <w:rPr>
          <w:i w:val="1"/>
          <w:highlight w:val="white"/>
          <w:rtl w:val="0"/>
        </w:rPr>
        <w:t xml:space="preserve">czego nie znajdziemy w inwestycjach miejskich, </w:t>
      </w:r>
      <w:r w:rsidDel="00000000" w:rsidR="00000000" w:rsidRPr="00000000">
        <w:rPr>
          <w:i w:val="1"/>
          <w:highlight w:val="white"/>
          <w:rtl w:val="0"/>
        </w:rPr>
        <w:t xml:space="preserve"> w tym prywatnego, blisko 8-hektarowego parku leśnego </w:t>
      </w:r>
      <w:r w:rsidDel="00000000" w:rsidR="00000000" w:rsidRPr="00000000">
        <w:rPr>
          <w:highlight w:val="white"/>
          <w:rtl w:val="0"/>
        </w:rPr>
        <w:t xml:space="preserve">– komentuje Małgorzata Ostrowska, Dyrektorka Pionu Marketingu i Sprzedaży w J.W. Construction. –</w:t>
      </w:r>
      <w:r w:rsidDel="00000000" w:rsidR="00000000" w:rsidRPr="00000000">
        <w:rPr>
          <w:i w:val="1"/>
          <w:highlight w:val="white"/>
          <w:rtl w:val="0"/>
        </w:rPr>
        <w:t xml:space="preserve"> W kolejnych latach w okolicy pojawi się tu także połączenie kolejowe na trasie Kraków-Myślenice, co dodatkowo usprawni komunikację ze stolicą Małopolski </w:t>
      </w:r>
      <w:r w:rsidDel="00000000" w:rsidR="00000000" w:rsidRPr="00000000">
        <w:rPr>
          <w:highlight w:val="white"/>
          <w:rtl w:val="0"/>
        </w:rPr>
        <w:t xml:space="preserve">– dodaje Małgorzata Ostrowska.</w:t>
      </w:r>
    </w:p>
    <w:p w:rsidR="00000000" w:rsidDel="00000000" w:rsidP="00000000" w:rsidRDefault="00000000" w:rsidRPr="00000000" w14:paraId="00000007">
      <w:pPr>
        <w:shd w:fill="ffffff" w:val="clear"/>
        <w:spacing w:after="200" w:before="240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Kolejna pula mieszkań w sprzedaży</w:t>
      </w:r>
    </w:p>
    <w:p w:rsidR="00000000" w:rsidDel="00000000" w:rsidP="00000000" w:rsidRDefault="00000000" w:rsidRPr="00000000" w14:paraId="00000008">
      <w:pPr>
        <w:shd w:fill="ffffff" w:val="clear"/>
        <w:spacing w:after="200" w:befor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J.W. Construction wprowadziło właśnie do oferty kolejny 3-kondygnacyjny budynek </w:t>
      </w:r>
      <w:r w:rsidDel="00000000" w:rsidR="00000000" w:rsidRPr="00000000">
        <w:rPr>
          <w:highlight w:val="white"/>
          <w:rtl w:val="0"/>
        </w:rPr>
        <w:t xml:space="preserve">z gotowego, wybudowanego </w:t>
      </w:r>
      <w:r w:rsidDel="00000000" w:rsidR="00000000" w:rsidRPr="00000000">
        <w:rPr>
          <w:highlight w:val="white"/>
          <w:rtl w:val="0"/>
        </w:rPr>
        <w:t xml:space="preserve"> pierwszego etapu inwestycji. W sprzedaży dostępnych jest tym samym 18 nowych  mieszkań o powierzchni</w:t>
      </w:r>
      <w:r w:rsidDel="00000000" w:rsidR="00000000" w:rsidRPr="00000000">
        <w:rPr>
          <w:highlight w:val="white"/>
          <w:rtl w:val="0"/>
        </w:rPr>
        <w:t xml:space="preserve"> od 25 m2 do 58 m2. Mieszkańcy inwestycji będą mieli dostęp do licznych udogodnień znajdujących się na ogrodzonym, bezpiecznym terenie. Mowa tu m.in. o korcie tenisowym czy terenach rekreacyjnych wokół osiedla z miejscami wyznaczonymi do grillowania, co sprzyja sąsiedzkiej integracji i budowaniu lokalnej społeczności. Ceny mieszkań w nowej puli sprzedażowej zaczynają się już od 250 tys. zł.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00" w:before="240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Osiedle efektywne energetycznie, czyli jakie?</w:t>
      </w:r>
    </w:p>
    <w:p w:rsidR="00000000" w:rsidDel="00000000" w:rsidP="00000000" w:rsidRDefault="00000000" w:rsidRPr="00000000" w14:paraId="0000000A">
      <w:pPr>
        <w:shd w:fill="ffffff" w:val="clear"/>
        <w:spacing w:after="200" w:before="240" w:lineRule="auto"/>
        <w:jc w:val="both"/>
        <w:rPr>
          <w:b w:val="1"/>
          <w:sz w:val="25"/>
          <w:szCs w:val="25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Apartamenty na Wzgórzach to kolejna inwestycja z portfela J.W. Construction bazująca na technologii szkieletowej i drewnianych prefabrykatach produkowanych w należącej do dewelopera fabryce w Tłuszczu. Dzięki wykorzystaniu naturalnych materiałów we wnętrzach panuje korzystny mikroklimat bez smogu, bakterii i wirusów - to idealne środowisko np. dla alergików. W projekcie wdrożono ponadto szereg dodatkowych rozwiązań, jak ogrzewanie podłogowe, panele fotowoltaiczne, pompy ciepła czy rekuperacja, które sprawiają, że inwestycja jest nie tylko przyjazna dla środowiska, ale także o niskich kosztach w utrzymaniu.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J.W. Construction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to jeden z największych  i najbardziej znanych polskich deweloperów mieszkaniowych z ponad 30-letnim doświadczeniem na rynku nieruchomości. Firma może pochwalić się liczbą ponad 35 tysięcy sprzedanych mieszkań oraz ponad 600 domów w Warszawie, Katowicach, Łodzi, Gdyni, Krakowie, Poznaniu i Szczecinie, a także poza krajem. W portfolio JWC znajdują się także nieruchomości aparthotelowo-komercyjne, jak Wola Invest czy Jerozolimskie Invest w Warszawie oraz obiekty hotelowe: kompleks Czarny Potok Resort&amp;Spa w Krynicy Zdroju, Hotel Dana w Szczecinie czy sieć Hoteli 500 nad Zegrzem, w Tarnowie Podgórnym oraz w Strykowie. J.W. Construction ma także w swojej grupie kapitałowej własną spółkę wykonawczą oraz fabrykę w Tłuszczu. Więcej informacji na temat firmy oraz aktualnie realizowanych inwestycji można znaleźć na stronie </w:t>
      </w:r>
      <w:hyperlink r:id="rId6">
        <w:r w:rsidDel="00000000" w:rsidR="00000000" w:rsidRPr="00000000">
          <w:rPr>
            <w:sz w:val="20"/>
            <w:szCs w:val="20"/>
            <w:highlight w:val="white"/>
            <w:u w:val="single"/>
            <w:rtl w:val="0"/>
          </w:rPr>
          <w:t xml:space="preserve">www.jwc.pl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jc w:val="right"/>
      <w:rPr/>
    </w:pPr>
    <w:r w:rsidDel="00000000" w:rsidR="00000000" w:rsidRPr="00000000">
      <w:rPr>
        <w:rtl w:val="0"/>
      </w:rPr>
      <w:tab/>
      <w:tab/>
      <w:tab/>
      <w:tab/>
      <w:tab/>
      <w:t xml:space="preserve">       </w:t>
    </w:r>
    <w:r w:rsidDel="00000000" w:rsidR="00000000" w:rsidRPr="00000000">
      <w:rPr/>
      <w:drawing>
        <wp:inline distB="114300" distT="114300" distL="114300" distR="114300">
          <wp:extent cx="2214563" cy="103976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4563" cy="10397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jwc.pl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